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26E38" w14:textId="779681CA" w:rsidR="00D829E0" w:rsidRPr="00D829E0" w:rsidRDefault="00D829E0" w:rsidP="00D829E0">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D829E0">
        <w:rPr>
          <w:rFonts w:ascii="Arial" w:eastAsia="Times New Roman" w:hAnsi="Arial" w:cs="Arial"/>
          <w:b/>
          <w:bCs/>
          <w:color w:val="0B0C0C"/>
          <w:kern w:val="0"/>
          <w:sz w:val="36"/>
          <w:szCs w:val="36"/>
          <w:lang w:eastAsia="en-GB"/>
          <w14:ligatures w14:val="none"/>
        </w:rPr>
        <w:t xml:space="preserve">Accessibility statement for </w:t>
      </w:r>
      <w:r>
        <w:rPr>
          <w:rFonts w:ascii="Arial" w:eastAsia="Times New Roman" w:hAnsi="Arial" w:cs="Arial"/>
          <w:b/>
          <w:bCs/>
          <w:color w:val="0B0C0C"/>
          <w:kern w:val="0"/>
          <w:sz w:val="36"/>
          <w:szCs w:val="36"/>
          <w:lang w:eastAsia="en-GB"/>
          <w14:ligatures w14:val="none"/>
        </w:rPr>
        <w:t>High Lane Medical Centre Website</w:t>
      </w:r>
    </w:p>
    <w:p w14:paraId="061CF391" w14:textId="77777777" w:rsidR="00D829E0" w:rsidRPr="00D829E0" w:rsidRDefault="00D829E0" w:rsidP="00D829E0">
      <w:pPr>
        <w:shd w:val="clear" w:color="auto" w:fill="FFFFFF"/>
        <w:spacing w:after="300" w:line="240" w:lineRule="auto"/>
        <w:outlineLvl w:val="1"/>
        <w:rPr>
          <w:rFonts w:ascii="Arial" w:eastAsia="Times New Roman" w:hAnsi="Arial" w:cs="Arial"/>
          <w:b/>
          <w:bCs/>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This accessibility statement applies to High Lane Medical Centre Website</w:t>
      </w:r>
    </w:p>
    <w:p w14:paraId="3DFABF8C" w14:textId="503B9D96" w:rsidR="00D829E0" w:rsidRPr="00D829E0" w:rsidRDefault="00D829E0" w:rsidP="00D829E0">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D829E0">
        <w:rPr>
          <w:rFonts w:ascii="Arial" w:eastAsia="Times New Roman" w:hAnsi="Arial" w:cs="Arial"/>
          <w:color w:val="0B0C0C"/>
          <w:kern w:val="0"/>
          <w:sz w:val="24"/>
          <w:szCs w:val="24"/>
          <w:lang w:eastAsia="en-GB"/>
          <w14:ligatures w14:val="none"/>
        </w:rPr>
        <w:t>This website is run by High Lane Medical Centre</w:t>
      </w:r>
      <w:r>
        <w:rPr>
          <w:rFonts w:ascii="Arial" w:eastAsia="Times New Roman" w:hAnsi="Arial" w:cs="Arial"/>
          <w:b/>
          <w:bCs/>
          <w:color w:val="0B0C0C"/>
          <w:kern w:val="0"/>
          <w:sz w:val="36"/>
          <w:szCs w:val="36"/>
          <w:lang w:eastAsia="en-GB"/>
          <w14:ligatures w14:val="none"/>
        </w:rPr>
        <w:t xml:space="preserve"> </w:t>
      </w:r>
    </w:p>
    <w:p w14:paraId="00A079AF" w14:textId="57932A36"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We want as many people as possible to be able to use this website. For example, that means you should be able to:</w:t>
      </w:r>
    </w:p>
    <w:p w14:paraId="2768CE0C" w14:textId="77777777" w:rsidR="00D829E0" w:rsidRPr="00D829E0" w:rsidRDefault="00D829E0" w:rsidP="00D829E0">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change colours, contrast levels and fonts using browser or device settings</w:t>
      </w:r>
    </w:p>
    <w:p w14:paraId="7AB560EC" w14:textId="77777777" w:rsidR="00D829E0" w:rsidRPr="00D829E0" w:rsidRDefault="00D829E0" w:rsidP="00D829E0">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zoom in up to 400% without the text spilling off the screen</w:t>
      </w:r>
    </w:p>
    <w:p w14:paraId="1B543CC7" w14:textId="77777777" w:rsidR="00D829E0" w:rsidRPr="00D829E0" w:rsidRDefault="00D829E0" w:rsidP="00D829E0">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navigate most of the website using a keyboard or speech recognition software</w:t>
      </w:r>
    </w:p>
    <w:p w14:paraId="09AC63E8" w14:textId="77777777" w:rsidR="00D829E0" w:rsidRPr="00D829E0" w:rsidRDefault="00D829E0" w:rsidP="00D829E0">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listen to most of the website using a screen reader (including the most recent versions of JAWS, NVDA and </w:t>
      </w:r>
      <w:proofErr w:type="spellStart"/>
      <w:r w:rsidRPr="00D829E0">
        <w:rPr>
          <w:rFonts w:ascii="Arial" w:eastAsia="Times New Roman" w:hAnsi="Arial" w:cs="Arial"/>
          <w:color w:val="0B0C0C"/>
          <w:kern w:val="0"/>
          <w:sz w:val="24"/>
          <w:szCs w:val="24"/>
          <w:lang w:eastAsia="en-GB"/>
          <w14:ligatures w14:val="none"/>
        </w:rPr>
        <w:t>VoiceOver</w:t>
      </w:r>
      <w:proofErr w:type="spellEnd"/>
      <w:r w:rsidRPr="00D829E0">
        <w:rPr>
          <w:rFonts w:ascii="Arial" w:eastAsia="Times New Roman" w:hAnsi="Arial" w:cs="Arial"/>
          <w:color w:val="0B0C0C"/>
          <w:kern w:val="0"/>
          <w:sz w:val="24"/>
          <w:szCs w:val="24"/>
          <w:lang w:eastAsia="en-GB"/>
          <w14:ligatures w14:val="none"/>
        </w:rPr>
        <w:t>)</w:t>
      </w:r>
    </w:p>
    <w:p w14:paraId="358164F1"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We’ve also made the website text as simple as possible to understand.</w:t>
      </w:r>
    </w:p>
    <w:p w14:paraId="400A4B17"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hyperlink r:id="rId5" w:history="1">
        <w:r w:rsidRPr="00D829E0">
          <w:rPr>
            <w:rFonts w:ascii="Arial" w:eastAsia="Times New Roman" w:hAnsi="Arial" w:cs="Arial"/>
            <w:color w:val="1A65A6"/>
            <w:kern w:val="0"/>
            <w:sz w:val="24"/>
            <w:szCs w:val="24"/>
            <w:u w:val="single"/>
            <w:lang w:eastAsia="en-GB"/>
            <w14:ligatures w14:val="none"/>
          </w:rPr>
          <w:t>AbilityNet</w:t>
        </w:r>
      </w:hyperlink>
      <w:r w:rsidRPr="00D829E0">
        <w:rPr>
          <w:rFonts w:ascii="Arial" w:eastAsia="Times New Roman" w:hAnsi="Arial" w:cs="Arial"/>
          <w:color w:val="0B0C0C"/>
          <w:kern w:val="0"/>
          <w:sz w:val="24"/>
          <w:szCs w:val="24"/>
          <w:lang w:eastAsia="en-GB"/>
          <w14:ligatures w14:val="none"/>
        </w:rPr>
        <w:t> has advice on making your device easier to use if you have a disability.</w:t>
      </w:r>
    </w:p>
    <w:p w14:paraId="65EF8D84" w14:textId="77777777" w:rsidR="00D829E0" w:rsidRPr="00D829E0" w:rsidRDefault="00D829E0" w:rsidP="00D829E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D829E0">
        <w:rPr>
          <w:rFonts w:ascii="Arial" w:eastAsia="Times New Roman" w:hAnsi="Arial" w:cs="Arial"/>
          <w:b/>
          <w:bCs/>
          <w:color w:val="0B0C0C"/>
          <w:kern w:val="0"/>
          <w:sz w:val="27"/>
          <w:szCs w:val="27"/>
          <w:lang w:eastAsia="en-GB"/>
          <w14:ligatures w14:val="none"/>
        </w:rPr>
        <w:t>How accessible this website is</w:t>
      </w:r>
    </w:p>
    <w:p w14:paraId="678193BD"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We know some parts of this website are not fully accessible:</w:t>
      </w:r>
    </w:p>
    <w:p w14:paraId="710DB9DC" w14:textId="77777777" w:rsidR="00D829E0" w:rsidRPr="00D829E0" w:rsidRDefault="00D829E0" w:rsidP="00D829E0">
      <w:pPr>
        <w:numPr>
          <w:ilvl w:val="0"/>
          <w:numId w:val="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you cannot modify the line height or spacing of text</w:t>
      </w:r>
    </w:p>
    <w:p w14:paraId="36A024F5" w14:textId="77777777" w:rsidR="00D829E0" w:rsidRPr="00D829E0" w:rsidRDefault="00D829E0" w:rsidP="00D829E0">
      <w:pPr>
        <w:numPr>
          <w:ilvl w:val="0"/>
          <w:numId w:val="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most older PDF documents are not fully accessible to screen reader software</w:t>
      </w:r>
    </w:p>
    <w:p w14:paraId="51D344A8" w14:textId="77777777" w:rsidR="00D829E0" w:rsidRPr="00D829E0" w:rsidRDefault="00D829E0" w:rsidP="00D829E0">
      <w:pPr>
        <w:numPr>
          <w:ilvl w:val="0"/>
          <w:numId w:val="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you cannot skip to the main content when using a screen reader</w:t>
      </w:r>
    </w:p>
    <w:p w14:paraId="30FDCAE8" w14:textId="77777777" w:rsidR="00D829E0" w:rsidRPr="00D829E0" w:rsidRDefault="00D829E0" w:rsidP="00D829E0">
      <w:pPr>
        <w:numPr>
          <w:ilvl w:val="0"/>
          <w:numId w:val="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there’s a limit to how far you can magnify the map on our ‘contact us’ page</w:t>
      </w:r>
    </w:p>
    <w:p w14:paraId="135DF303" w14:textId="77777777" w:rsidR="00D829E0" w:rsidRPr="00D829E0" w:rsidRDefault="00D829E0" w:rsidP="00D829E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D829E0">
        <w:rPr>
          <w:rFonts w:ascii="Arial" w:eastAsia="Times New Roman" w:hAnsi="Arial" w:cs="Arial"/>
          <w:b/>
          <w:bCs/>
          <w:color w:val="0B0C0C"/>
          <w:kern w:val="0"/>
          <w:sz w:val="27"/>
          <w:szCs w:val="27"/>
          <w:lang w:eastAsia="en-GB"/>
          <w14:ligatures w14:val="none"/>
        </w:rPr>
        <w:t>Feedback and contact information</w:t>
      </w:r>
    </w:p>
    <w:p w14:paraId="16406D92" w14:textId="35FEFC6E"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If you find any problems not listed on this page or think we’re not meeting accessibility requirements, contact: </w:t>
      </w:r>
      <w:r>
        <w:rPr>
          <w:rFonts w:ascii="Arial" w:eastAsia="Times New Roman" w:hAnsi="Arial" w:cs="Arial"/>
          <w:color w:val="0B0C0C"/>
          <w:kern w:val="0"/>
          <w:sz w:val="24"/>
          <w:szCs w:val="24"/>
          <w:lang w:eastAsia="en-GB"/>
          <w14:ligatures w14:val="none"/>
        </w:rPr>
        <w:t>Paula Davies Practice Manager email paula.davies5@nhs.net</w:t>
      </w:r>
    </w:p>
    <w:p w14:paraId="40B82559"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If you need information on this website in a different format like accessible PDF, large print, easy read, audio recording or braille:</w:t>
      </w:r>
    </w:p>
    <w:p w14:paraId="737DA0B8" w14:textId="1C3A8AD6" w:rsidR="00D829E0" w:rsidRPr="00D829E0" w:rsidRDefault="00D829E0" w:rsidP="00D829E0">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email </w:t>
      </w:r>
      <w:r>
        <w:rPr>
          <w:rFonts w:ascii="Arial" w:eastAsia="Times New Roman" w:hAnsi="Arial" w:cs="Arial"/>
          <w:color w:val="0B0C0C"/>
          <w:kern w:val="0"/>
          <w:sz w:val="24"/>
          <w:szCs w:val="24"/>
          <w:lang w:eastAsia="en-GB"/>
          <w14:ligatures w14:val="none"/>
        </w:rPr>
        <w:t>paula.davies5@nhs.net</w:t>
      </w:r>
    </w:p>
    <w:p w14:paraId="358BA76F" w14:textId="512A3C37" w:rsidR="00D829E0" w:rsidRPr="00D829E0" w:rsidRDefault="00D829E0" w:rsidP="00D829E0">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call </w:t>
      </w:r>
      <w:r>
        <w:rPr>
          <w:rFonts w:ascii="Arial" w:eastAsia="Times New Roman" w:hAnsi="Arial" w:cs="Arial"/>
          <w:color w:val="0B0C0C"/>
          <w:kern w:val="0"/>
          <w:sz w:val="24"/>
          <w:szCs w:val="24"/>
          <w:lang w:eastAsia="en-GB"/>
          <w14:ligatures w14:val="none"/>
        </w:rPr>
        <w:t>01663 762222</w:t>
      </w:r>
    </w:p>
    <w:p w14:paraId="1105E03F" w14:textId="3D834F2B"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We’ll consider your request and get back to you in </w:t>
      </w:r>
      <w:r>
        <w:rPr>
          <w:rFonts w:ascii="Arial" w:eastAsia="Times New Roman" w:hAnsi="Arial" w:cs="Arial"/>
          <w:color w:val="0B0C0C"/>
          <w:kern w:val="0"/>
          <w:sz w:val="24"/>
          <w:szCs w:val="24"/>
          <w:lang w:eastAsia="en-GB"/>
          <w14:ligatures w14:val="none"/>
        </w:rPr>
        <w:t>28</w:t>
      </w:r>
      <w:r w:rsidRPr="00D829E0">
        <w:rPr>
          <w:rFonts w:ascii="Arial" w:eastAsia="Times New Roman" w:hAnsi="Arial" w:cs="Arial"/>
          <w:color w:val="0B0C0C"/>
          <w:kern w:val="0"/>
          <w:sz w:val="24"/>
          <w:szCs w:val="24"/>
          <w:lang w:eastAsia="en-GB"/>
          <w14:ligatures w14:val="none"/>
        </w:rPr>
        <w:t xml:space="preserve"> days.</w:t>
      </w:r>
    </w:p>
    <w:p w14:paraId="1088E94E" w14:textId="77777777" w:rsidR="00D829E0" w:rsidRPr="00D829E0" w:rsidRDefault="00D829E0" w:rsidP="00D829E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D829E0">
        <w:rPr>
          <w:rFonts w:ascii="Arial" w:eastAsia="Times New Roman" w:hAnsi="Arial" w:cs="Arial"/>
          <w:b/>
          <w:bCs/>
          <w:color w:val="0B0C0C"/>
          <w:kern w:val="0"/>
          <w:sz w:val="27"/>
          <w:szCs w:val="27"/>
          <w:lang w:eastAsia="en-GB"/>
          <w14:ligatures w14:val="none"/>
        </w:rPr>
        <w:lastRenderedPageBreak/>
        <w:t>Enforcement procedure</w:t>
      </w:r>
    </w:p>
    <w:p w14:paraId="779CEC79"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6" w:history="1">
        <w:r w:rsidRPr="00D829E0">
          <w:rPr>
            <w:rFonts w:ascii="Arial" w:eastAsia="Times New Roman" w:hAnsi="Arial" w:cs="Arial"/>
            <w:color w:val="1A65A6"/>
            <w:kern w:val="0"/>
            <w:sz w:val="24"/>
            <w:szCs w:val="24"/>
            <w:u w:val="single"/>
            <w:lang w:eastAsia="en-GB"/>
            <w14:ligatures w14:val="none"/>
          </w:rPr>
          <w:t>contact the Equality Advisory and Support Service (EASS)</w:t>
        </w:r>
      </w:hyperlink>
      <w:r w:rsidRPr="00D829E0">
        <w:rPr>
          <w:rFonts w:ascii="Arial" w:eastAsia="Times New Roman" w:hAnsi="Arial" w:cs="Arial"/>
          <w:color w:val="0B0C0C"/>
          <w:kern w:val="0"/>
          <w:sz w:val="24"/>
          <w:szCs w:val="24"/>
          <w:lang w:eastAsia="en-GB"/>
          <w14:ligatures w14:val="none"/>
        </w:rPr>
        <w:t>.</w:t>
      </w:r>
    </w:p>
    <w:p w14:paraId="12A2C780" w14:textId="77777777" w:rsidR="00D829E0" w:rsidRPr="00D829E0" w:rsidRDefault="00D829E0" w:rsidP="00D829E0">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D829E0">
        <w:rPr>
          <w:rFonts w:ascii="Arial" w:eastAsia="Times New Roman" w:hAnsi="Arial" w:cs="Arial"/>
          <w:b/>
          <w:bCs/>
          <w:color w:val="0B0C0C"/>
          <w:kern w:val="0"/>
          <w:sz w:val="36"/>
          <w:szCs w:val="36"/>
          <w:lang w:eastAsia="en-GB"/>
          <w14:ligatures w14:val="none"/>
        </w:rPr>
        <w:t>Technical information about this website’s accessibility</w:t>
      </w:r>
    </w:p>
    <w:p w14:paraId="7C899A96" w14:textId="2A6AB599"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t>High Lane Medical Centre</w:t>
      </w:r>
      <w:r w:rsidRPr="00D829E0">
        <w:rPr>
          <w:rFonts w:ascii="Arial" w:eastAsia="Times New Roman" w:hAnsi="Arial" w:cs="Arial"/>
          <w:color w:val="0B0C0C"/>
          <w:kern w:val="0"/>
          <w:sz w:val="24"/>
          <w:szCs w:val="24"/>
          <w:lang w:eastAsia="en-GB"/>
          <w14:ligatures w14:val="none"/>
        </w:rPr>
        <w:t xml:space="preserve"> is committed to making its website accessible, in accordance with the Public Sector Bodies (Websites and Mobile Applications) (No. 2) Accessibility Regulations 2018.</w:t>
      </w:r>
    </w:p>
    <w:p w14:paraId="45FC73BD" w14:textId="77777777" w:rsidR="00D829E0" w:rsidRPr="00D829E0" w:rsidRDefault="00D829E0" w:rsidP="00D829E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D829E0">
        <w:rPr>
          <w:rFonts w:ascii="Arial" w:eastAsia="Times New Roman" w:hAnsi="Arial" w:cs="Arial"/>
          <w:b/>
          <w:bCs/>
          <w:color w:val="0B0C0C"/>
          <w:kern w:val="0"/>
          <w:sz w:val="27"/>
          <w:szCs w:val="27"/>
          <w:lang w:eastAsia="en-GB"/>
          <w14:ligatures w14:val="none"/>
        </w:rPr>
        <w:t>Compliance status</w:t>
      </w:r>
    </w:p>
    <w:p w14:paraId="00F0EE42" w14:textId="77777777" w:rsid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The website has been tested against the Web Content Accessibility Guidelines (WCAG) 2.2 AA standard.</w:t>
      </w:r>
    </w:p>
    <w:p w14:paraId="38D45CD4" w14:textId="77777777" w:rsidR="00D829E0" w:rsidRDefault="00D829E0" w:rsidP="00D829E0">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This website is partially compliant with the </w:t>
      </w:r>
      <w:hyperlink r:id="rId7" w:history="1">
        <w:r w:rsidRPr="00D829E0">
          <w:rPr>
            <w:rFonts w:ascii="Arial" w:eastAsia="Times New Roman" w:hAnsi="Arial" w:cs="Arial"/>
            <w:color w:val="1A65A6"/>
            <w:kern w:val="0"/>
            <w:sz w:val="24"/>
            <w:szCs w:val="24"/>
            <w:u w:val="single"/>
            <w:lang w:eastAsia="en-GB"/>
            <w14:ligatures w14:val="none"/>
          </w:rPr>
          <w:t>Web Content Accessibility Guidelines version 2.2</w:t>
        </w:r>
      </w:hyperlink>
      <w:r w:rsidRPr="00D829E0">
        <w:rPr>
          <w:rFonts w:ascii="Arial" w:eastAsia="Times New Roman" w:hAnsi="Arial" w:cs="Arial"/>
          <w:color w:val="0B0C0C"/>
          <w:kern w:val="0"/>
          <w:sz w:val="24"/>
          <w:szCs w:val="24"/>
          <w:lang w:eastAsia="en-GB"/>
          <w14:ligatures w14:val="none"/>
        </w:rPr>
        <w:t xml:space="preserve"> AA standard, </w:t>
      </w:r>
      <w:proofErr w:type="gramStart"/>
      <w:r w:rsidRPr="00D829E0">
        <w:rPr>
          <w:rFonts w:ascii="Arial" w:eastAsia="Times New Roman" w:hAnsi="Arial" w:cs="Arial"/>
          <w:color w:val="0B0C0C"/>
          <w:kern w:val="0"/>
          <w:sz w:val="24"/>
          <w:szCs w:val="24"/>
          <w:lang w:eastAsia="en-GB"/>
          <w14:ligatures w14:val="none"/>
        </w:rPr>
        <w:t>due to:</w:t>
      </w:r>
      <w:proofErr w:type="gramEnd"/>
      <w:r w:rsidRPr="00D829E0">
        <w:rPr>
          <w:rFonts w:ascii="Arial" w:eastAsia="Times New Roman" w:hAnsi="Arial" w:cs="Arial"/>
          <w:color w:val="0B0C0C"/>
          <w:kern w:val="0"/>
          <w:sz w:val="24"/>
          <w:szCs w:val="24"/>
          <w:lang w:eastAsia="en-GB"/>
          <w14:ligatures w14:val="none"/>
        </w:rPr>
        <w:t xml:space="preserve"> the exemptions listed below.</w:t>
      </w:r>
      <w:r w:rsidRPr="00D829E0">
        <w:rPr>
          <w:rFonts w:ascii="Arial" w:eastAsia="Times New Roman" w:hAnsi="Arial" w:cs="Arial"/>
          <w:b/>
          <w:bCs/>
          <w:color w:val="0B0C0C"/>
          <w:kern w:val="0"/>
          <w:sz w:val="24"/>
          <w:szCs w:val="24"/>
          <w:lang w:eastAsia="en-GB"/>
          <w14:ligatures w14:val="none"/>
        </w:rPr>
        <w:t xml:space="preserve"> </w:t>
      </w:r>
    </w:p>
    <w:p w14:paraId="2082D325" w14:textId="77777777" w:rsidR="00D829E0" w:rsidRDefault="00D829E0" w:rsidP="00D829E0">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p>
    <w:p w14:paraId="004A15D8" w14:textId="45F9F041" w:rsidR="00D829E0" w:rsidRPr="00D829E0" w:rsidRDefault="00D829E0" w:rsidP="00D829E0">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D829E0">
        <w:rPr>
          <w:rFonts w:ascii="Arial" w:eastAsia="Times New Roman" w:hAnsi="Arial" w:cs="Arial"/>
          <w:b/>
          <w:bCs/>
          <w:color w:val="0B0C0C"/>
          <w:kern w:val="0"/>
          <w:sz w:val="24"/>
          <w:szCs w:val="24"/>
          <w:lang w:eastAsia="en-GB"/>
          <w14:ligatures w14:val="none"/>
        </w:rPr>
        <w:t>Navigation and accessing information</w:t>
      </w:r>
    </w:p>
    <w:p w14:paraId="35349EF1"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There’s no way to skip the repeated content in the page header (for example, a ‘skip to main content’ option).</w:t>
      </w:r>
    </w:p>
    <w:p w14:paraId="3EC2421E"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It’s not always possible to change the device orientation from horizontal to vertical without making it more difficult to view the content.</w:t>
      </w:r>
    </w:p>
    <w:p w14:paraId="3D6F5476"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It’s not possible for users to change text size without some of the content overlapping.</w:t>
      </w:r>
    </w:p>
    <w:p w14:paraId="73080B5B" w14:textId="50357929"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We’ve assessed the cost of fixing the issues with navigation and accessing information. We believe that doing so now would be a disproportionate burden within the meaning of the accessibility regulations. We will make another assessment when the supplier contract is up for renewal, likely to be in </w:t>
      </w:r>
      <w:r>
        <w:rPr>
          <w:rFonts w:ascii="Arial" w:eastAsia="Times New Roman" w:hAnsi="Arial" w:cs="Arial"/>
          <w:color w:val="0B0C0C"/>
          <w:kern w:val="0"/>
          <w:sz w:val="24"/>
          <w:szCs w:val="24"/>
          <w:lang w:eastAsia="en-GB"/>
          <w14:ligatures w14:val="none"/>
        </w:rPr>
        <w:t>January 2028</w:t>
      </w:r>
    </w:p>
    <w:p w14:paraId="02FB4FD8" w14:textId="77777777" w:rsidR="00D829E0" w:rsidRPr="00D829E0" w:rsidRDefault="00D829E0" w:rsidP="00D829E0">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D829E0">
        <w:rPr>
          <w:rFonts w:ascii="Arial" w:eastAsia="Times New Roman" w:hAnsi="Arial" w:cs="Arial"/>
          <w:b/>
          <w:bCs/>
          <w:color w:val="0B0C0C"/>
          <w:kern w:val="0"/>
          <w:sz w:val="27"/>
          <w:szCs w:val="27"/>
          <w:lang w:eastAsia="en-GB"/>
          <w14:ligatures w14:val="none"/>
        </w:rPr>
        <w:t>Content that’s not within the scope of the accessibility regulations</w:t>
      </w:r>
    </w:p>
    <w:p w14:paraId="79E02A6F" w14:textId="77777777" w:rsidR="00D829E0" w:rsidRPr="00D829E0" w:rsidRDefault="00D829E0" w:rsidP="00D829E0">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D829E0">
        <w:rPr>
          <w:rFonts w:ascii="Arial" w:eastAsia="Times New Roman" w:hAnsi="Arial" w:cs="Arial"/>
          <w:b/>
          <w:bCs/>
          <w:color w:val="0B0C0C"/>
          <w:kern w:val="0"/>
          <w:sz w:val="24"/>
          <w:szCs w:val="24"/>
          <w:lang w:eastAsia="en-GB"/>
          <w14:ligatures w14:val="none"/>
        </w:rPr>
        <w:t>PDFs and other documents</w:t>
      </w:r>
    </w:p>
    <w:p w14:paraId="27C8DFBC"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The accessibility regulations do not require us to fix PDFs or other documents published before 23 September 2018 if they’re not essential to providing our services. For example, we do not plan to fix [example of non-essential document].</w:t>
      </w:r>
    </w:p>
    <w:p w14:paraId="603BE911"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Any new PDFs or Word documents we publish will meet accessibility standards.</w:t>
      </w:r>
    </w:p>
    <w:p w14:paraId="75690CBC" w14:textId="77777777" w:rsidR="00D829E0" w:rsidRPr="00D829E0" w:rsidRDefault="00D829E0" w:rsidP="00D829E0">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D829E0">
        <w:rPr>
          <w:rFonts w:ascii="Arial" w:eastAsia="Times New Roman" w:hAnsi="Arial" w:cs="Arial"/>
          <w:b/>
          <w:bCs/>
          <w:color w:val="0B0C0C"/>
          <w:kern w:val="0"/>
          <w:sz w:val="24"/>
          <w:szCs w:val="24"/>
          <w:lang w:eastAsia="en-GB"/>
          <w14:ligatures w14:val="none"/>
        </w:rPr>
        <w:t>Live video</w:t>
      </w:r>
    </w:p>
    <w:p w14:paraId="5A1A8726" w14:textId="77777777"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lastRenderedPageBreak/>
        <w:t>We do not plan to add captions to live video streams because live video is exempt from meeting the accessibility regulations.</w:t>
      </w:r>
    </w:p>
    <w:p w14:paraId="38E66AC2" w14:textId="77777777" w:rsidR="00D829E0" w:rsidRPr="00D829E0" w:rsidRDefault="00D829E0" w:rsidP="00D829E0">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D829E0">
        <w:rPr>
          <w:rFonts w:ascii="Arial" w:eastAsia="Times New Roman" w:hAnsi="Arial" w:cs="Arial"/>
          <w:b/>
          <w:bCs/>
          <w:color w:val="0B0C0C"/>
          <w:kern w:val="0"/>
          <w:sz w:val="36"/>
          <w:szCs w:val="36"/>
          <w:lang w:eastAsia="en-GB"/>
          <w14:ligatures w14:val="none"/>
        </w:rPr>
        <w:t>Preparation of this accessibility statement</w:t>
      </w:r>
    </w:p>
    <w:p w14:paraId="04EE217E" w14:textId="41354810"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This statement was prepared on </w:t>
      </w:r>
      <w:r>
        <w:rPr>
          <w:rFonts w:ascii="Arial" w:eastAsia="Times New Roman" w:hAnsi="Arial" w:cs="Arial"/>
          <w:color w:val="0B0C0C"/>
          <w:kern w:val="0"/>
          <w:sz w:val="24"/>
          <w:szCs w:val="24"/>
          <w:lang w:eastAsia="en-GB"/>
          <w14:ligatures w14:val="none"/>
        </w:rPr>
        <w:t>18</w:t>
      </w:r>
      <w:r w:rsidRPr="00D829E0">
        <w:rPr>
          <w:rFonts w:ascii="Arial" w:eastAsia="Times New Roman" w:hAnsi="Arial" w:cs="Arial"/>
          <w:color w:val="0B0C0C"/>
          <w:kern w:val="0"/>
          <w:sz w:val="24"/>
          <w:szCs w:val="24"/>
          <w:vertAlign w:val="superscript"/>
          <w:lang w:eastAsia="en-GB"/>
          <w14:ligatures w14:val="none"/>
        </w:rPr>
        <w:t>th</w:t>
      </w:r>
      <w:r>
        <w:rPr>
          <w:rFonts w:ascii="Arial" w:eastAsia="Times New Roman" w:hAnsi="Arial" w:cs="Arial"/>
          <w:color w:val="0B0C0C"/>
          <w:kern w:val="0"/>
          <w:sz w:val="24"/>
          <w:szCs w:val="24"/>
          <w:lang w:eastAsia="en-GB"/>
          <w14:ligatures w14:val="none"/>
        </w:rPr>
        <w:t xml:space="preserve"> August 2026</w:t>
      </w:r>
      <w:r w:rsidRPr="00D829E0">
        <w:rPr>
          <w:rFonts w:ascii="Arial" w:eastAsia="Times New Roman" w:hAnsi="Arial" w:cs="Arial"/>
          <w:color w:val="0B0C0C"/>
          <w:kern w:val="0"/>
          <w:sz w:val="24"/>
          <w:szCs w:val="24"/>
          <w:lang w:eastAsia="en-GB"/>
          <w14:ligatures w14:val="none"/>
        </w:rPr>
        <w:t xml:space="preserve">. </w:t>
      </w:r>
    </w:p>
    <w:p w14:paraId="3E87806B" w14:textId="556621D9"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This website was last tested on </w:t>
      </w:r>
      <w:r>
        <w:rPr>
          <w:rFonts w:ascii="Arial" w:eastAsia="Times New Roman" w:hAnsi="Arial" w:cs="Arial"/>
          <w:color w:val="0B0C0C"/>
          <w:kern w:val="0"/>
          <w:sz w:val="24"/>
          <w:szCs w:val="24"/>
          <w:lang w:eastAsia="en-GB"/>
          <w14:ligatures w14:val="none"/>
        </w:rPr>
        <w:t>18</w:t>
      </w:r>
      <w:r w:rsidRPr="00D829E0">
        <w:rPr>
          <w:rFonts w:ascii="Arial" w:eastAsia="Times New Roman" w:hAnsi="Arial" w:cs="Arial"/>
          <w:color w:val="0B0C0C"/>
          <w:kern w:val="0"/>
          <w:sz w:val="24"/>
          <w:szCs w:val="24"/>
          <w:vertAlign w:val="superscript"/>
          <w:lang w:eastAsia="en-GB"/>
          <w14:ligatures w14:val="none"/>
        </w:rPr>
        <w:t>th</w:t>
      </w:r>
      <w:r>
        <w:rPr>
          <w:rFonts w:ascii="Arial" w:eastAsia="Times New Roman" w:hAnsi="Arial" w:cs="Arial"/>
          <w:color w:val="0B0C0C"/>
          <w:kern w:val="0"/>
          <w:sz w:val="24"/>
          <w:szCs w:val="24"/>
          <w:lang w:eastAsia="en-GB"/>
          <w14:ligatures w14:val="none"/>
        </w:rPr>
        <w:t xml:space="preserve"> August 2026</w:t>
      </w:r>
      <w:r w:rsidRPr="00D829E0">
        <w:rPr>
          <w:rFonts w:ascii="Arial" w:eastAsia="Times New Roman" w:hAnsi="Arial" w:cs="Arial"/>
          <w:color w:val="0B0C0C"/>
          <w:kern w:val="0"/>
          <w:sz w:val="24"/>
          <w:szCs w:val="24"/>
          <w:lang w:eastAsia="en-GB"/>
          <w14:ligatures w14:val="none"/>
        </w:rPr>
        <w:t xml:space="preserve"> against the WCAG 2.2 AA standard.</w:t>
      </w:r>
    </w:p>
    <w:p w14:paraId="77551AFF" w14:textId="2B1FD506" w:rsidR="00D829E0" w:rsidRPr="00D829E0" w:rsidRDefault="00D829E0" w:rsidP="00D829E0">
      <w:pPr>
        <w:shd w:val="clear" w:color="auto" w:fill="FFFFFF"/>
        <w:spacing w:after="300" w:line="240" w:lineRule="auto"/>
        <w:rPr>
          <w:rFonts w:ascii="Arial" w:eastAsia="Times New Roman" w:hAnsi="Arial" w:cs="Arial"/>
          <w:color w:val="0B0C0C"/>
          <w:kern w:val="0"/>
          <w:sz w:val="24"/>
          <w:szCs w:val="24"/>
          <w:lang w:eastAsia="en-GB"/>
          <w14:ligatures w14:val="none"/>
        </w:rPr>
      </w:pPr>
      <w:r w:rsidRPr="00D829E0">
        <w:rPr>
          <w:rFonts w:ascii="Arial" w:eastAsia="Times New Roman" w:hAnsi="Arial" w:cs="Arial"/>
          <w:color w:val="0B0C0C"/>
          <w:kern w:val="0"/>
          <w:sz w:val="24"/>
          <w:szCs w:val="24"/>
          <w:lang w:eastAsia="en-GB"/>
          <w14:ligatures w14:val="none"/>
        </w:rPr>
        <w:t xml:space="preserve">The test was carried out by </w:t>
      </w:r>
      <w:r>
        <w:rPr>
          <w:rFonts w:ascii="Arial" w:eastAsia="Times New Roman" w:hAnsi="Arial" w:cs="Arial"/>
          <w:color w:val="0B0C0C"/>
          <w:kern w:val="0"/>
          <w:sz w:val="24"/>
          <w:szCs w:val="24"/>
          <w:lang w:eastAsia="en-GB"/>
          <w14:ligatures w14:val="none"/>
        </w:rPr>
        <w:t>Wix</w:t>
      </w:r>
      <w:r w:rsidRPr="00D829E0">
        <w:rPr>
          <w:rFonts w:ascii="Arial" w:eastAsia="Times New Roman" w:hAnsi="Arial" w:cs="Arial"/>
          <w:color w:val="0B0C0C"/>
          <w:kern w:val="0"/>
          <w:sz w:val="24"/>
          <w:szCs w:val="24"/>
          <w:lang w:eastAsia="en-GB"/>
          <w14:ligatures w14:val="none"/>
        </w:rPr>
        <w:t xml:space="preserve">. The most viewed pages were tested using automated testing tools by </w:t>
      </w:r>
      <w:r>
        <w:rPr>
          <w:rFonts w:ascii="Arial" w:eastAsia="Times New Roman" w:hAnsi="Arial" w:cs="Arial"/>
          <w:color w:val="0B0C0C"/>
          <w:kern w:val="0"/>
          <w:sz w:val="24"/>
          <w:szCs w:val="24"/>
          <w:lang w:eastAsia="en-GB"/>
          <w14:ligatures w14:val="none"/>
        </w:rPr>
        <w:t>Wix</w:t>
      </w:r>
      <w:r w:rsidRPr="00D829E0">
        <w:rPr>
          <w:rFonts w:ascii="Arial" w:eastAsia="Times New Roman" w:hAnsi="Arial" w:cs="Arial"/>
          <w:color w:val="0B0C0C"/>
          <w:kern w:val="0"/>
          <w:sz w:val="24"/>
          <w:szCs w:val="24"/>
          <w:lang w:eastAsia="en-GB"/>
          <w14:ligatures w14:val="none"/>
        </w:rPr>
        <w:t xml:space="preserve"> website team</w:t>
      </w:r>
    </w:p>
    <w:p w14:paraId="6C2F68A0" w14:textId="77777777" w:rsidR="00E727D0" w:rsidRDefault="00E727D0"/>
    <w:sectPr w:rsidR="00E727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82007"/>
    <w:multiLevelType w:val="multilevel"/>
    <w:tmpl w:val="BD2A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5C2845"/>
    <w:multiLevelType w:val="multilevel"/>
    <w:tmpl w:val="D2E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C95225"/>
    <w:multiLevelType w:val="multilevel"/>
    <w:tmpl w:val="48F2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C68FB"/>
    <w:multiLevelType w:val="multilevel"/>
    <w:tmpl w:val="48E6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FD0933"/>
    <w:multiLevelType w:val="multilevel"/>
    <w:tmpl w:val="1294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6411463">
    <w:abstractNumId w:val="1"/>
  </w:num>
  <w:num w:numId="2" w16cid:durableId="263266440">
    <w:abstractNumId w:val="3"/>
  </w:num>
  <w:num w:numId="3" w16cid:durableId="752779210">
    <w:abstractNumId w:val="2"/>
  </w:num>
  <w:num w:numId="4" w16cid:durableId="672413183">
    <w:abstractNumId w:val="4"/>
  </w:num>
  <w:num w:numId="5" w16cid:durableId="192147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E0"/>
    <w:rsid w:val="006E0FD5"/>
    <w:rsid w:val="00966D4E"/>
    <w:rsid w:val="00BD0D04"/>
    <w:rsid w:val="00D829E0"/>
    <w:rsid w:val="00E267A0"/>
    <w:rsid w:val="00E727D0"/>
    <w:rsid w:val="00F14B6A"/>
    <w:rsid w:val="00F84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F93A"/>
  <w15:chartTrackingRefBased/>
  <w15:docId w15:val="{BC33FC84-64B0-4DEE-BC5B-97DBBE00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9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29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29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29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29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2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9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29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29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29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29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2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9E0"/>
    <w:rPr>
      <w:rFonts w:eastAsiaTheme="majorEastAsia" w:cstheme="majorBidi"/>
      <w:color w:val="272727" w:themeColor="text1" w:themeTint="D8"/>
    </w:rPr>
  </w:style>
  <w:style w:type="paragraph" w:styleId="Title">
    <w:name w:val="Title"/>
    <w:basedOn w:val="Normal"/>
    <w:next w:val="Normal"/>
    <w:link w:val="TitleChar"/>
    <w:uiPriority w:val="10"/>
    <w:qFormat/>
    <w:rsid w:val="00D82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9E0"/>
    <w:pPr>
      <w:spacing w:before="160"/>
      <w:jc w:val="center"/>
    </w:pPr>
    <w:rPr>
      <w:i/>
      <w:iCs/>
      <w:color w:val="404040" w:themeColor="text1" w:themeTint="BF"/>
    </w:rPr>
  </w:style>
  <w:style w:type="character" w:customStyle="1" w:styleId="QuoteChar">
    <w:name w:val="Quote Char"/>
    <w:basedOn w:val="DefaultParagraphFont"/>
    <w:link w:val="Quote"/>
    <w:uiPriority w:val="29"/>
    <w:rsid w:val="00D829E0"/>
    <w:rPr>
      <w:i/>
      <w:iCs/>
      <w:color w:val="404040" w:themeColor="text1" w:themeTint="BF"/>
    </w:rPr>
  </w:style>
  <w:style w:type="paragraph" w:styleId="ListParagraph">
    <w:name w:val="List Paragraph"/>
    <w:basedOn w:val="Normal"/>
    <w:uiPriority w:val="34"/>
    <w:qFormat/>
    <w:rsid w:val="00D829E0"/>
    <w:pPr>
      <w:ind w:left="720"/>
      <w:contextualSpacing/>
    </w:pPr>
  </w:style>
  <w:style w:type="character" w:styleId="IntenseEmphasis">
    <w:name w:val="Intense Emphasis"/>
    <w:basedOn w:val="DefaultParagraphFont"/>
    <w:uiPriority w:val="21"/>
    <w:qFormat/>
    <w:rsid w:val="00D829E0"/>
    <w:rPr>
      <w:i/>
      <w:iCs/>
      <w:color w:val="2F5496" w:themeColor="accent1" w:themeShade="BF"/>
    </w:rPr>
  </w:style>
  <w:style w:type="paragraph" w:styleId="IntenseQuote">
    <w:name w:val="Intense Quote"/>
    <w:basedOn w:val="Normal"/>
    <w:next w:val="Normal"/>
    <w:link w:val="IntenseQuoteChar"/>
    <w:uiPriority w:val="30"/>
    <w:qFormat/>
    <w:rsid w:val="00D829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29E0"/>
    <w:rPr>
      <w:i/>
      <w:iCs/>
      <w:color w:val="2F5496" w:themeColor="accent1" w:themeShade="BF"/>
    </w:rPr>
  </w:style>
  <w:style w:type="character" w:styleId="IntenseReference">
    <w:name w:val="Intense Reference"/>
    <w:basedOn w:val="DefaultParagraphFont"/>
    <w:uiPriority w:val="32"/>
    <w:qFormat/>
    <w:rsid w:val="00D829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67550">
      <w:bodyDiv w:val="1"/>
      <w:marLeft w:val="0"/>
      <w:marRight w:val="0"/>
      <w:marTop w:val="0"/>
      <w:marBottom w:val="0"/>
      <w:divBdr>
        <w:top w:val="none" w:sz="0" w:space="0" w:color="auto"/>
        <w:left w:val="none" w:sz="0" w:space="0" w:color="auto"/>
        <w:bottom w:val="none" w:sz="0" w:space="0" w:color="auto"/>
        <w:right w:val="none" w:sz="0" w:space="0" w:color="auto"/>
      </w:divBdr>
      <w:divsChild>
        <w:div w:id="1114056304">
          <w:marLeft w:val="0"/>
          <w:marRight w:val="0"/>
          <w:marTop w:val="0"/>
          <w:marBottom w:val="300"/>
          <w:divBdr>
            <w:top w:val="none" w:sz="0" w:space="0" w:color="auto"/>
            <w:left w:val="none" w:sz="0" w:space="0" w:color="auto"/>
            <w:bottom w:val="none" w:sz="0" w:space="0" w:color="auto"/>
            <w:right w:val="none" w:sz="0" w:space="0" w:color="auto"/>
          </w:divBdr>
        </w:div>
        <w:div w:id="487985924">
          <w:marLeft w:val="0"/>
          <w:marRight w:val="0"/>
          <w:marTop w:val="0"/>
          <w:marBottom w:val="300"/>
          <w:divBdr>
            <w:top w:val="none" w:sz="0" w:space="0" w:color="auto"/>
            <w:left w:val="none" w:sz="0" w:space="0" w:color="auto"/>
            <w:bottom w:val="none" w:sz="0" w:space="0" w:color="auto"/>
            <w:right w:val="none" w:sz="0" w:space="0" w:color="auto"/>
          </w:divBdr>
        </w:div>
        <w:div w:id="1036540165">
          <w:marLeft w:val="0"/>
          <w:marRight w:val="0"/>
          <w:marTop w:val="0"/>
          <w:marBottom w:val="300"/>
          <w:divBdr>
            <w:top w:val="none" w:sz="0" w:space="0" w:color="auto"/>
            <w:left w:val="none" w:sz="0" w:space="0" w:color="auto"/>
            <w:bottom w:val="none" w:sz="0" w:space="0" w:color="auto"/>
            <w:right w:val="none" w:sz="0" w:space="0" w:color="auto"/>
          </w:divBdr>
        </w:div>
        <w:div w:id="1239095031">
          <w:marLeft w:val="0"/>
          <w:marRight w:val="0"/>
          <w:marTop w:val="0"/>
          <w:marBottom w:val="300"/>
          <w:divBdr>
            <w:top w:val="none" w:sz="0" w:space="0" w:color="auto"/>
            <w:left w:val="none" w:sz="0" w:space="0" w:color="auto"/>
            <w:bottom w:val="none" w:sz="0" w:space="0" w:color="auto"/>
            <w:right w:val="none" w:sz="0" w:space="0" w:color="auto"/>
          </w:divBdr>
        </w:div>
        <w:div w:id="41563266">
          <w:marLeft w:val="0"/>
          <w:marRight w:val="0"/>
          <w:marTop w:val="0"/>
          <w:marBottom w:val="300"/>
          <w:divBdr>
            <w:top w:val="none" w:sz="0" w:space="0" w:color="auto"/>
            <w:left w:val="none" w:sz="0" w:space="0" w:color="auto"/>
            <w:bottom w:val="none" w:sz="0" w:space="0" w:color="auto"/>
            <w:right w:val="none" w:sz="0" w:space="0" w:color="auto"/>
          </w:divBdr>
        </w:div>
        <w:div w:id="836651587">
          <w:marLeft w:val="0"/>
          <w:marRight w:val="0"/>
          <w:marTop w:val="0"/>
          <w:marBottom w:val="300"/>
          <w:divBdr>
            <w:top w:val="none" w:sz="0" w:space="0" w:color="auto"/>
            <w:left w:val="none" w:sz="0" w:space="0" w:color="auto"/>
            <w:bottom w:val="none" w:sz="0" w:space="0" w:color="auto"/>
            <w:right w:val="none" w:sz="0" w:space="0" w:color="auto"/>
          </w:divBdr>
        </w:div>
        <w:div w:id="2038583181">
          <w:marLeft w:val="0"/>
          <w:marRight w:val="0"/>
          <w:marTop w:val="0"/>
          <w:marBottom w:val="300"/>
          <w:divBdr>
            <w:top w:val="none" w:sz="0" w:space="0" w:color="auto"/>
            <w:left w:val="none" w:sz="0" w:space="0" w:color="auto"/>
            <w:bottom w:val="none" w:sz="0" w:space="0" w:color="auto"/>
            <w:right w:val="none" w:sz="0" w:space="0" w:color="auto"/>
          </w:divBdr>
        </w:div>
        <w:div w:id="1692075049">
          <w:marLeft w:val="0"/>
          <w:marRight w:val="0"/>
          <w:marTop w:val="0"/>
          <w:marBottom w:val="300"/>
          <w:divBdr>
            <w:top w:val="none" w:sz="0" w:space="0" w:color="auto"/>
            <w:left w:val="none" w:sz="0" w:space="0" w:color="auto"/>
            <w:bottom w:val="none" w:sz="0" w:space="0" w:color="auto"/>
            <w:right w:val="none" w:sz="0" w:space="0" w:color="auto"/>
          </w:divBdr>
        </w:div>
        <w:div w:id="1395471245">
          <w:marLeft w:val="0"/>
          <w:marRight w:val="0"/>
          <w:marTop w:val="0"/>
          <w:marBottom w:val="300"/>
          <w:divBdr>
            <w:top w:val="none" w:sz="0" w:space="0" w:color="auto"/>
            <w:left w:val="none" w:sz="0" w:space="0" w:color="auto"/>
            <w:bottom w:val="none" w:sz="0" w:space="0" w:color="auto"/>
            <w:right w:val="none" w:sz="0" w:space="0" w:color="auto"/>
          </w:divBdr>
        </w:div>
        <w:div w:id="1213931189">
          <w:marLeft w:val="0"/>
          <w:marRight w:val="0"/>
          <w:marTop w:val="0"/>
          <w:marBottom w:val="300"/>
          <w:divBdr>
            <w:top w:val="none" w:sz="0" w:space="0" w:color="auto"/>
            <w:left w:val="none" w:sz="0" w:space="0" w:color="auto"/>
            <w:bottom w:val="none" w:sz="0" w:space="0" w:color="auto"/>
            <w:right w:val="none" w:sz="0" w:space="0" w:color="auto"/>
          </w:divBdr>
        </w:div>
        <w:div w:id="660742309">
          <w:marLeft w:val="0"/>
          <w:marRight w:val="0"/>
          <w:marTop w:val="0"/>
          <w:marBottom w:val="300"/>
          <w:divBdr>
            <w:top w:val="none" w:sz="0" w:space="0" w:color="auto"/>
            <w:left w:val="none" w:sz="0" w:space="0" w:color="auto"/>
            <w:bottom w:val="none" w:sz="0" w:space="0" w:color="auto"/>
            <w:right w:val="none" w:sz="0" w:space="0" w:color="auto"/>
          </w:divBdr>
        </w:div>
        <w:div w:id="1626472594">
          <w:marLeft w:val="0"/>
          <w:marRight w:val="0"/>
          <w:marTop w:val="0"/>
          <w:marBottom w:val="300"/>
          <w:divBdr>
            <w:top w:val="none" w:sz="0" w:space="0" w:color="auto"/>
            <w:left w:val="none" w:sz="0" w:space="0" w:color="auto"/>
            <w:bottom w:val="none" w:sz="0" w:space="0" w:color="auto"/>
            <w:right w:val="none" w:sz="0" w:space="0" w:color="auto"/>
          </w:divBdr>
        </w:div>
        <w:div w:id="1820687828">
          <w:marLeft w:val="0"/>
          <w:marRight w:val="0"/>
          <w:marTop w:val="0"/>
          <w:marBottom w:val="300"/>
          <w:divBdr>
            <w:top w:val="none" w:sz="0" w:space="0" w:color="auto"/>
            <w:left w:val="none" w:sz="0" w:space="0" w:color="auto"/>
            <w:bottom w:val="none" w:sz="0" w:space="0" w:color="auto"/>
            <w:right w:val="none" w:sz="0" w:space="0" w:color="auto"/>
          </w:divBdr>
        </w:div>
        <w:div w:id="1718115735">
          <w:marLeft w:val="0"/>
          <w:marRight w:val="0"/>
          <w:marTop w:val="0"/>
          <w:marBottom w:val="300"/>
          <w:divBdr>
            <w:top w:val="none" w:sz="0" w:space="0" w:color="auto"/>
            <w:left w:val="none" w:sz="0" w:space="0" w:color="auto"/>
            <w:bottom w:val="none" w:sz="0" w:space="0" w:color="auto"/>
            <w:right w:val="none" w:sz="0" w:space="0" w:color="auto"/>
          </w:divBdr>
        </w:div>
        <w:div w:id="42238447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3.org/TR/WCAG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alityadvisoryservice.com/" TargetMode="External"/><Relationship Id="rId5" Type="http://schemas.openxmlformats.org/officeDocument/2006/relationships/hyperlink" Target="https://mcmw.abilitynet.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3</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MATHEWSON, Robert (HIGH LANE MEDICAL CENTRE)</dc:creator>
  <cp:keywords/>
  <dc:description/>
  <cp:lastModifiedBy>MATHEWSON, Robert (HIGH LANE MEDICAL CENTRE)</cp:lastModifiedBy>
  <cp:revision>3</cp:revision>
  <dcterms:created xsi:type="dcterms:W3CDTF">2026-08-18T04:42:00Z</dcterms:created>
  <dcterms:modified xsi:type="dcterms:W3CDTF">2026-08-30T05:35:00Z</dcterms:modified>
</cp:coreProperties>
</file>